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80" w:before="180" w:line="240" w:lineRule="auto"/>
        <w:ind w:left="1440" w:firstLine="0"/>
        <w:rPr>
          <w:rFonts w:ascii="Times New Roman" w:cs="Times New Roman" w:eastAsia="Times New Roman" w:hAnsi="Times New Roman"/>
          <w:color w:val="2d3b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d3b45"/>
          <w:sz w:val="24"/>
          <w:szCs w:val="24"/>
          <w:rtl w:val="0"/>
        </w:rPr>
        <w:tab/>
        <w:t xml:space="preserve">    Brad Pitt victim in robbing while driving for Uber </w:t>
      </w:r>
    </w:p>
    <w:p w:rsidR="00000000" w:rsidDel="00000000" w:rsidP="00000000" w:rsidRDefault="00000000" w:rsidRPr="00000000" w14:paraId="00000002">
      <w:pPr>
        <w:shd w:fill="ffffff" w:val="clear"/>
        <w:spacing w:after="180" w:before="180" w:line="240" w:lineRule="auto"/>
        <w:rPr>
          <w:rFonts w:ascii="Times New Roman" w:cs="Times New Roman" w:eastAsia="Times New Roman" w:hAnsi="Times New Roman"/>
          <w:color w:val="2d3b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d3b45"/>
          <w:sz w:val="24"/>
          <w:szCs w:val="24"/>
          <w:rtl w:val="0"/>
        </w:rPr>
        <w:t xml:space="preserve">By Peyton Bowen </w:t>
      </w:r>
    </w:p>
    <w:p w:rsidR="00000000" w:rsidDel="00000000" w:rsidP="00000000" w:rsidRDefault="00000000" w:rsidRPr="00000000" w14:paraId="00000003">
      <w:pPr>
        <w:shd w:fill="ffffff" w:val="clear"/>
        <w:spacing w:after="180" w:before="180" w:line="240" w:lineRule="auto"/>
        <w:rPr>
          <w:rFonts w:ascii="Times New Roman" w:cs="Times New Roman" w:eastAsia="Times New Roman" w:hAnsi="Times New Roman"/>
          <w:color w:val="2d3b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80" w:before="180" w:line="240" w:lineRule="auto"/>
        <w:rPr>
          <w:rFonts w:ascii="Times New Roman" w:cs="Times New Roman" w:eastAsia="Times New Roman" w:hAnsi="Times New Roman"/>
          <w:color w:val="2d3b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d3b45"/>
          <w:sz w:val="24"/>
          <w:szCs w:val="24"/>
          <w:rtl w:val="0"/>
        </w:rPr>
        <w:t xml:space="preserve">SARASOTA- Brad Pitt was robbed and attacked with a brick to the head twice in his car parked downtown Sarasota, while driving for Uber late Sunday afternoon, according to the Sarasota Police Department. </w:t>
      </w:r>
    </w:p>
    <w:p w:rsidR="00000000" w:rsidDel="00000000" w:rsidP="00000000" w:rsidRDefault="00000000" w:rsidRPr="00000000" w14:paraId="00000005">
      <w:pPr>
        <w:shd w:fill="ffffff" w:val="clear"/>
        <w:spacing w:after="180" w:before="180" w:line="240" w:lineRule="auto"/>
        <w:rPr>
          <w:rFonts w:ascii="Times New Roman" w:cs="Times New Roman" w:eastAsia="Times New Roman" w:hAnsi="Times New Roman"/>
          <w:color w:val="2d3b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80" w:before="180" w:line="240" w:lineRule="auto"/>
        <w:rPr>
          <w:rFonts w:ascii="Times New Roman" w:cs="Times New Roman" w:eastAsia="Times New Roman" w:hAnsi="Times New Roman"/>
          <w:color w:val="2d3b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d3b45"/>
          <w:sz w:val="24"/>
          <w:szCs w:val="24"/>
          <w:rtl w:val="0"/>
        </w:rPr>
        <w:t xml:space="preserve">Pitt is researching for a role in an upcoming movie and began his shift in the early morning. The suspect stole t</w:t>
      </w:r>
      <w:r w:rsidDel="00000000" w:rsidR="00000000" w:rsidRPr="00000000">
        <w:rPr>
          <w:rFonts w:ascii="Times New Roman" w:cs="Times New Roman" w:eastAsia="Times New Roman" w:hAnsi="Times New Roman"/>
          <w:color w:val="2d3b45"/>
          <w:sz w:val="24"/>
          <w:szCs w:val="24"/>
          <w:rtl w:val="0"/>
        </w:rPr>
        <w:t xml:space="preserve">he actor’s cell phone, wallet and car keys before taking off.  Pitt began to honk his horn repeatedly for help.  A woman walking by called the police and the actor was transported to the hospital, expected to make a full recovery.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80" w:before="180" w:line="240" w:lineRule="auto"/>
        <w:rPr>
          <w:rFonts w:ascii="Times New Roman" w:cs="Times New Roman" w:eastAsia="Times New Roman" w:hAnsi="Times New Roman"/>
          <w:color w:val="2d3b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80" w:before="180" w:lineRule="auto"/>
        <w:rPr>
          <w:rFonts w:ascii="Times New Roman" w:cs="Times New Roman" w:eastAsia="Times New Roman" w:hAnsi="Times New Roman"/>
          <w:color w:val="2d3b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d3b45"/>
          <w:sz w:val="24"/>
          <w:szCs w:val="24"/>
          <w:rtl w:val="0"/>
        </w:rPr>
        <w:t xml:space="preserve">"I didn't know what to do. I can't believe that was Brad Pitt. I feel bad that I didn't help him out," said witness Stanley Ritter.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